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960" w:rsidRDefault="00586960" w:rsidP="00A7461D">
      <w:pPr>
        <w:rPr>
          <w:sz w:val="28"/>
          <w:szCs w:val="28"/>
        </w:rPr>
      </w:pPr>
      <w:r>
        <w:t xml:space="preserve">             </w:t>
      </w:r>
      <w:r w:rsidR="00A35430">
        <w:rPr>
          <w:noProof/>
        </w:rPr>
        <w:drawing>
          <wp:inline distT="0" distB="0" distL="0" distR="0">
            <wp:extent cx="5940425" cy="8239207"/>
            <wp:effectExtent l="0" t="0" r="3175" b="9525"/>
            <wp:docPr id="1" name="Рисунок 1" descr="C:\Users\Муршида\Documents\Scanned Documents\Годовой план тыш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шида\Documents\Scanned Documents\Годовой план тыш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461D" w:rsidRDefault="00A7461D" w:rsidP="00586960">
      <w:pPr>
        <w:jc w:val="center"/>
        <w:rPr>
          <w:sz w:val="28"/>
          <w:szCs w:val="28"/>
        </w:rPr>
      </w:pPr>
    </w:p>
    <w:p w:rsidR="00A7461D" w:rsidRDefault="00A7461D" w:rsidP="00586960">
      <w:pPr>
        <w:jc w:val="center"/>
        <w:rPr>
          <w:sz w:val="28"/>
          <w:szCs w:val="28"/>
        </w:rPr>
      </w:pPr>
    </w:p>
    <w:p w:rsidR="00A7461D" w:rsidRDefault="00A7461D" w:rsidP="00586960">
      <w:pPr>
        <w:jc w:val="center"/>
        <w:rPr>
          <w:sz w:val="28"/>
          <w:szCs w:val="28"/>
        </w:rPr>
      </w:pPr>
    </w:p>
    <w:p w:rsidR="00A7461D" w:rsidRDefault="00A7461D" w:rsidP="00586960">
      <w:pPr>
        <w:jc w:val="center"/>
        <w:rPr>
          <w:sz w:val="28"/>
          <w:szCs w:val="28"/>
        </w:rPr>
      </w:pPr>
    </w:p>
    <w:p w:rsidR="00586960" w:rsidRDefault="00586960" w:rsidP="0058696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 к годовому учебному графику</w:t>
      </w:r>
    </w:p>
    <w:p w:rsidR="00586960" w:rsidRDefault="00586960" w:rsidP="00586960">
      <w:pPr>
        <w:jc w:val="center"/>
        <w:rPr>
          <w:sz w:val="28"/>
          <w:szCs w:val="28"/>
        </w:rPr>
      </w:pP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 – 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 «Детский сад общеразвивающего вида №2 с. </w:t>
      </w:r>
      <w:proofErr w:type="spellStart"/>
      <w:r>
        <w:rPr>
          <w:sz w:val="28"/>
          <w:szCs w:val="28"/>
        </w:rPr>
        <w:t>Актаныш</w:t>
      </w:r>
      <w:proofErr w:type="spellEnd"/>
      <w:r>
        <w:rPr>
          <w:sz w:val="28"/>
          <w:szCs w:val="28"/>
        </w:rPr>
        <w:t xml:space="preserve">» (далее – ДОУ).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разработан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-Законом «Об образовании» от 01.09.13г. № 273 – ФЗ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ФГОС ДО, утвержденных 17.10.2013 г. №1155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Уставом ДОУ.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Содержание годового календарного учебного графика включает в себя следующее: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режим работы ДОУ;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продолжительность учебного года;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количество недель в учебном году;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организации образовательной деятельности; 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сроки проведения каникул, их начало и окончание;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праздничные дни;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работа ДОУ в летний период;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обсуждается и принимается педагогическим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по согласованию с учредителем, и доводятся до всех участников образовательного процесса.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Муниципальное бюджетное дошкольное образовательное учреждение  «Детский сад общеразвивающего вида №2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ктаныш</w:t>
      </w:r>
      <w:proofErr w:type="spellEnd"/>
      <w:r>
        <w:rPr>
          <w:sz w:val="28"/>
          <w:szCs w:val="28"/>
        </w:rPr>
        <w:t>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586960" w:rsidRDefault="00586960" w:rsidP="00586960">
      <w:pPr>
        <w:jc w:val="center"/>
        <w:rPr>
          <w:sz w:val="28"/>
          <w:szCs w:val="28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29"/>
        <w:gridCol w:w="892"/>
        <w:gridCol w:w="10"/>
        <w:gridCol w:w="741"/>
        <w:gridCol w:w="759"/>
        <w:gridCol w:w="903"/>
        <w:gridCol w:w="993"/>
        <w:gridCol w:w="993"/>
      </w:tblGrid>
      <w:tr w:rsidR="00586960" w:rsidTr="00586960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586960" w:rsidTr="00586960">
        <w:trPr>
          <w:trHeight w:val="2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групп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работы ДОУ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7.00-17.30 (10,5 час)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01.09.2019  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31.05.2020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недель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дней (понедельник-пятница)</w:t>
            </w:r>
          </w:p>
        </w:tc>
      </w:tr>
      <w:tr w:rsidR="00586960" w:rsidTr="00586960">
        <w:trPr>
          <w:trHeight w:val="3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 ОД (в первой половине дня)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мл 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</w:p>
        </w:tc>
      </w:tr>
      <w:tr w:rsidR="00586960" w:rsidTr="00586960">
        <w:trPr>
          <w:trHeight w:val="2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60" w:rsidRDefault="00586960">
            <w:pPr>
              <w:rPr>
                <w:sz w:val="28"/>
                <w:szCs w:val="28"/>
              </w:rPr>
            </w:pPr>
          </w:p>
        </w:tc>
        <w:tc>
          <w:tcPr>
            <w:tcW w:w="9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60" w:rsidRDefault="00586960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ОД (в первой половине дня)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Перерывы между занятиями</w:t>
            </w:r>
          </w:p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 менее)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</w:pPr>
            <w:r>
              <w:t>8-10 мин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</w:pPr>
            <w:r>
              <w:t>15  мин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</w:pPr>
            <w:r>
              <w:t>15 мин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</w:pPr>
            <w:r>
              <w:t>20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r>
              <w:t>20-25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</w:pPr>
            <w:r>
              <w:t>30</w:t>
            </w:r>
          </w:p>
          <w:p w:rsidR="00586960" w:rsidRDefault="00586960">
            <w:pPr>
              <w:jc w:val="center"/>
            </w:pPr>
            <w:r>
              <w:t>мин</w:t>
            </w:r>
          </w:p>
        </w:tc>
      </w:tr>
      <w:tr w:rsidR="00586960" w:rsidTr="00586960">
        <w:trPr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занятий (вечерний отрезок времени)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15.10 </w:t>
            </w:r>
          </w:p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недельной нагрузки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</w:t>
            </w:r>
          </w:p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86960" w:rsidRDefault="00586960">
            <w:pPr>
              <w:jc w:val="center"/>
            </w:pPr>
            <w:r>
              <w:t>с 3  по 14 октября 2019 года</w:t>
            </w:r>
          </w:p>
          <w:p w:rsidR="00586960" w:rsidRDefault="00586960">
            <w:pPr>
              <w:jc w:val="center"/>
            </w:pPr>
            <w:r>
              <w:t xml:space="preserve">и </w:t>
            </w:r>
          </w:p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t>с 24 апреля  по 5  мая 2020 года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4ноября, 31 декабря 2019 г. -  8 января, 23  февраля, 1 мая, 9 мая,</w:t>
            </w:r>
          </w:p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июня,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3 июня, 30 августа 2020 г.</w:t>
            </w:r>
            <w:r>
              <w:rPr>
                <w:sz w:val="28"/>
                <w:szCs w:val="28"/>
              </w:rPr>
              <w:tab/>
            </w:r>
          </w:p>
          <w:p w:rsidR="00586960" w:rsidRDefault="00586960">
            <w:pPr>
              <w:rPr>
                <w:sz w:val="28"/>
                <w:szCs w:val="28"/>
              </w:rPr>
            </w:pP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 каникулы с 1.06.2020 по 31.08.2020</w:t>
            </w:r>
          </w:p>
        </w:tc>
      </w:tr>
      <w:tr w:rsidR="00586960" w:rsidTr="00586960">
        <w:trPr>
          <w:trHeight w:val="7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ДОУ в летний период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Функционирует в обычном режиме</w:t>
            </w:r>
          </w:p>
        </w:tc>
      </w:tr>
    </w:tbl>
    <w:p w:rsidR="00586960" w:rsidRDefault="00586960" w:rsidP="00586960"/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495349" w:rsidRDefault="00495349"/>
    <w:sectPr w:rsidR="0049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60"/>
    <w:rsid w:val="00137F55"/>
    <w:rsid w:val="00495349"/>
    <w:rsid w:val="00586960"/>
    <w:rsid w:val="00A35430"/>
    <w:rsid w:val="00A7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6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6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6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6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5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Муршида</cp:lastModifiedBy>
  <cp:revision>6</cp:revision>
  <dcterms:created xsi:type="dcterms:W3CDTF">2019-08-21T05:32:00Z</dcterms:created>
  <dcterms:modified xsi:type="dcterms:W3CDTF">2019-10-10T09:14:00Z</dcterms:modified>
</cp:coreProperties>
</file>